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s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522732</wp:posOffset>
                </wp:positionH>
                <wp:positionV relativeFrom="page">
                  <wp:posOffset>9792970</wp:posOffset>
                </wp:positionV>
                <wp:extent cx="6095" cy="127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951291" y="3776953"/>
                          <a:ext cx="6789419" cy="60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page">
                  <wp:posOffset>522732</wp:posOffset>
                </wp:positionH>
                <wp:positionV relativeFrom="page">
                  <wp:posOffset>9792970</wp:posOffset>
                </wp:positionV>
                <wp:extent cx="6095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535623</wp:posOffset>
                </wp:positionH>
                <wp:positionV relativeFrom="page">
                  <wp:posOffset>9954603</wp:posOffset>
                </wp:positionV>
                <wp:extent cx="676021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70658" y="3770158"/>
                          <a:ext cx="6750685" cy="1968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535623</wp:posOffset>
                </wp:positionH>
                <wp:positionV relativeFrom="page">
                  <wp:posOffset>9954603</wp:posOffset>
                </wp:positionV>
                <wp:extent cx="6760210" cy="2921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021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877560" cy="823595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07220" y="3368203"/>
                          <a:ext cx="5877560" cy="823595"/>
                          <a:chOff x="2407220" y="3368203"/>
                          <a:chExt cx="5877560" cy="823595"/>
                        </a:xfrm>
                      </wpg:grpSpPr>
                      <wpg:grpSp>
                        <wpg:cNvGrpSpPr/>
                        <wpg:grpSpPr>
                          <a:xfrm>
                            <a:off x="2407220" y="3368203"/>
                            <a:ext cx="5877560" cy="823595"/>
                            <a:chOff x="0" y="0"/>
                            <a:chExt cx="5877560" cy="82359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877550" cy="823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816610"/>
                              <a:ext cx="5853430" cy="6350"/>
                            </a:xfrm>
                            <a:custGeom>
                              <a:rect b="b" l="l" r="r" t="t"/>
                              <a:pathLst>
                                <a:path extrusionOk="0" h="6350" w="5853430">
                                  <a:moveTo>
                                    <a:pt x="4952365" y="0"/>
                                  </a:moveTo>
                                  <a:lnTo>
                                    <a:pt x="996950" y="0"/>
                                  </a:lnTo>
                                  <a:lnTo>
                                    <a:pt x="990600" y="0"/>
                                  </a:lnTo>
                                  <a:lnTo>
                                    <a:pt x="9906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5"/>
                                  </a:lnTo>
                                  <a:lnTo>
                                    <a:pt x="990600" y="5715"/>
                                  </a:lnTo>
                                  <a:lnTo>
                                    <a:pt x="990600" y="5715"/>
                                  </a:lnTo>
                                  <a:lnTo>
                                    <a:pt x="996950" y="5715"/>
                                  </a:lnTo>
                                  <a:lnTo>
                                    <a:pt x="4952365" y="5715"/>
                                  </a:lnTo>
                                  <a:lnTo>
                                    <a:pt x="4952365" y="0"/>
                                  </a:lnTo>
                                  <a:close/>
                                  <a:moveTo>
                                    <a:pt x="5853430" y="0"/>
                                  </a:moveTo>
                                  <a:lnTo>
                                    <a:pt x="4958715" y="0"/>
                                  </a:lnTo>
                                  <a:lnTo>
                                    <a:pt x="4952365" y="0"/>
                                  </a:lnTo>
                                  <a:lnTo>
                                    <a:pt x="4952365" y="5715"/>
                                  </a:lnTo>
                                  <a:lnTo>
                                    <a:pt x="4958715" y="5715"/>
                                  </a:lnTo>
                                  <a:lnTo>
                                    <a:pt x="5853430" y="5715"/>
                                  </a:lnTo>
                                  <a:lnTo>
                                    <a:pt x="58534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0" y="0"/>
                              <a:ext cx="5877560" cy="823595"/>
                            </a:xfrm>
                            <a:custGeom>
                              <a:rect b="b" l="l" r="r" t="t"/>
                              <a:pathLst>
                                <a:path extrusionOk="0" h="823595" w="5877560">
                                  <a:moveTo>
                                    <a:pt x="0" y="0"/>
                                  </a:moveTo>
                                  <a:lnTo>
                                    <a:pt x="0" y="823595"/>
                                  </a:lnTo>
                                  <a:lnTo>
                                    <a:pt x="5877560" y="823595"/>
                                  </a:lnTo>
                                  <a:lnTo>
                                    <a:pt x="58775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3.0000001192092896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.0000000149011612" w:line="240"/>
                                  <w:ind w:left="2692.9998779296875" w:right="2658.9999389648438" w:firstLine="2692.9998779296875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7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UNIVERSIDADE FEDERAL DA BAHIA ESCOLA DE BELAS ARTES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3.0000001192092896" w:line="240"/>
                                  <w:ind w:left="1736.9999694824219" w:right="1708.0000305175781" w:firstLine="1736.9999694824219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 MT" w:cs="Arial MT" w:eastAsia="Arial MT" w:hAnsi="Arial MT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PROGRAMA DE PÓS-GRADUAÇÃO EM ARTES VISUAIS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877560" cy="82359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7560" cy="82359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/>
      <w:r w:rsidDel="00000000" w:rsidR="00000000" w:rsidRPr="00000000"/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10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5862955" cy="63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14523" y="3776825"/>
                          <a:ext cx="5862955" cy="6350"/>
                          <a:chOff x="2414523" y="3776825"/>
                          <a:chExt cx="5862955" cy="6350"/>
                        </a:xfrm>
                      </wpg:grpSpPr>
                      <wpg:grpSp>
                        <wpg:cNvGrpSpPr/>
                        <wpg:grpSpPr>
                          <a:xfrm>
                            <a:off x="2414523" y="3776825"/>
                            <a:ext cx="5862955" cy="6350"/>
                            <a:chOff x="0" y="0"/>
                            <a:chExt cx="5862955" cy="635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5862950" cy="6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862955" cy="6350"/>
                            </a:xfrm>
                            <a:prstGeom prst="rect">
                              <a:avLst/>
                            </a:prstGeom>
                            <a:solidFill>
                              <a:srgbClr val="00008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862955" cy="63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2955" cy="6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242" w:lineRule="auto"/>
        <w:ind w:firstLine="218"/>
        <w:rPr/>
      </w:pPr>
      <w:r w:rsidDel="00000000" w:rsidR="00000000" w:rsidRPr="00000000">
        <w:rPr>
          <w:rtl w:val="0"/>
        </w:rPr>
        <w:t xml:space="preserve">FORMULÁRIO DE AUTODECLARAÇÃO PARA FINS DE INSCRIÇÃO NAS MODALIDADES DE INGRESSO PARA NEGROS (AS) (PRETOS(AS) E PARDOS(AS)), INDÍGENAS, QUILOMBOLAS, PESSOAS COM DEFICIÊNCIA E PESSOAS TRANS (TRAVESTIS, TRANSGÊNEROS E TRANSEXUAIS).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Tahoma" w:cs="Tahoma" w:eastAsia="Tahoma" w:hAnsi="Tahom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6"/>
          <w:tab w:val="left" w:pos="6464"/>
          <w:tab w:val="left" w:pos="8461"/>
          <w:tab w:val="left" w:pos="8522"/>
        </w:tabs>
        <w:spacing w:after="0" w:before="0" w:line="364" w:lineRule="auto"/>
        <w:ind w:left="202" w:right="105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portador(a) do documento de identidade nº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declaro para o fim específico de atender ao Edital do Processo Seletivo 202</w:t>
      </w:r>
      <w:r w:rsidDel="00000000" w:rsidR="00000000" w:rsidRPr="00000000">
        <w:rPr>
          <w:sz w:val="24"/>
          <w:szCs w:val="24"/>
          <w:rtl w:val="0"/>
        </w:rPr>
        <w:t xml:space="preserve">2.2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para o curso de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346"/>
        </w:tabs>
        <w:spacing w:after="0" w:before="0" w:line="362" w:lineRule="auto"/>
        <w:ind w:left="202" w:right="108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(mestrado ou doutorado) do Programa de Pós-graduação em Artes Visuais Universidade Federal da Bahia, que faço opção pela modalidade de reserva de vagas, e que sou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24"/>
        </w:tabs>
        <w:spacing w:after="0" w:before="0" w:line="254" w:lineRule="auto"/>
        <w:ind w:left="2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202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ainda, que os seguintes motivos justificam minha autodeclaração: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4" w:lineRule="auto"/>
        <w:ind w:left="202" w:right="111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Estou ciente de que o(a) candidato(a) que prestar informações falsas relativas às exigências estabelecidas quanto à auto declaração estará sujeito(a), além da penalização pelos crimes previstos em lei, à desclassificação do Processo Seletivo.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202" w:right="0" w:firstLine="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Salvador,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</w:t>
      </w:r>
      <w:r w:rsidDel="00000000" w:rsidR="00000000" w:rsidRPr="00000000">
        <w:rPr>
          <w:sz w:val="22"/>
          <w:szCs w:val="22"/>
          <w:rtl w:val="0"/>
        </w:rPr>
        <w:t xml:space="preserve">/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</w:t>
      </w:r>
      <w:r w:rsidDel="00000000" w:rsidR="00000000" w:rsidRPr="00000000">
        <w:rPr>
          <w:sz w:val="22"/>
          <w:szCs w:val="22"/>
          <w:rtl w:val="0"/>
        </w:rPr>
        <w:t xml:space="preserve">/ </w:t>
      </w:r>
      <w:r w:rsidDel="00000000" w:rsidR="00000000" w:rsidRPr="00000000">
        <w:rPr>
          <w:sz w:val="22"/>
          <w:szCs w:val="22"/>
          <w:u w:val="single"/>
          <w:rtl w:val="0"/>
        </w:rPr>
        <w:t xml:space="preserve">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202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Rule="auto"/>
        <w:ind w:left="4431" w:right="2122" w:hanging="2226"/>
        <w:jc w:val="left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18"/>
          <w:szCs w:val="18"/>
          <w:rtl w:val="0"/>
        </w:rPr>
        <w:t xml:space="preserve">Rua Araújo Pinho, n.º 212 – Canela | Salvador – Bahia – Brasil | CEP: 40110-150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333333"/>
            <w:sz w:val="18"/>
            <w:szCs w:val="18"/>
            <w:rtl w:val="0"/>
          </w:rPr>
          <w:t xml:space="preserve">www.ppgav.ufba.br</w:t>
        </w:r>
      </w:hyperlink>
      <w:r w:rsidDel="00000000" w:rsidR="00000000" w:rsidRPr="00000000">
        <w:rPr>
          <w:rtl w:val="0"/>
        </w:rPr>
      </w:r>
    </w:p>
    <w:sectPr>
      <w:pgSz w:h="16840" w:w="11910" w:orient="portrait"/>
      <w:pgMar w:bottom="280" w:top="400" w:left="1020" w:right="6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2" w:lineRule="auto"/>
      <w:ind w:left="218" w:right="115"/>
      <w:jc w:val="center"/>
    </w:pPr>
    <w:rPr>
      <w:rFonts w:ascii="Tahoma" w:cs="Tahoma" w:eastAsia="Tahoma" w:hAnsi="Tahoma"/>
      <w:b w:val="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Verdana" w:cs="Verdana" w:eastAsia="Verdana" w:hAnsi="Verdana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Verdana" w:cs="Verdana" w:eastAsia="Verdana" w:hAnsi="Verdana"/>
      <w:sz w:val="24"/>
      <w:szCs w:val="24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102"/>
      <w:ind w:left="218" w:right="115"/>
      <w:jc w:val="center"/>
    </w:pPr>
    <w:rPr>
      <w:rFonts w:ascii="Tahoma" w:cs="Tahoma" w:eastAsia="Tahoma" w:hAnsi="Tahoma"/>
      <w:b w:val="1"/>
      <w:bCs w:val="1"/>
      <w:sz w:val="24"/>
      <w:szCs w:val="24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ppgav.ufba.br/" TargetMode="External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E8byxkrF6ip8jx0qZRHbnJy2w==">AMUW2mUu1VRZgkPxDBt/+usGg6/i64I/RCxVHZNr9Wezv7QcLmGYCfbaxittIJR1ozgkWZuO6uwsD01iggRfL/C7eV7kpungCcUzoF9o9t4QWvV5VTFFZhk=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2022-05-31T20:30:52Z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2022-05-31T00:00:00Z</vt:filetime>
  </property>
</Properties>
</file>